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  <w:tab/>
        <w:tab/>
        <w:tab/>
        <w:tab/>
        <w:tab/>
        <w:tab/>
        <w:tab/>
        <w:tab/>
        <w:tab/>
        <w:t xml:space="preserve">Date: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Basketball Problems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vertAlign w:val="superscript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 xml:space="preserve">Key Terms/Values: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ab/>
        <w:t xml:space="preserve">General equation: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ab/>
        <w:tab/>
        <w:t xml:space="preserve">Acceleration due to gravity =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ab/>
        <w:tab/>
        <w:t xml:space="preserve">Initial Velocity =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ab/>
        <w:tab/>
        <w:t xml:space="preserve">Release height =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ab/>
        <w:t xml:space="preserve">Distance from free throw line to basket: 10 feet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ab/>
        <w:t xml:space="preserve">Distance from three point line to basket (in high school): 20 feet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1. A jump shot can be modeled by the equation -16t</w:t>
      </w:r>
      <w:r w:rsidRPr="00000000" w:rsidR="00000000" w:rsidDel="00000000">
        <w:rPr>
          <w:sz w:val="24"/>
          <w:vertAlign w:val="superscript"/>
          <w:rtl w:val="0"/>
        </w:rPr>
        <w:t xml:space="preserve">2</w:t>
      </w:r>
      <w:r w:rsidRPr="00000000" w:rsidR="00000000" w:rsidDel="00000000">
        <w:rPr>
          <w:sz w:val="24"/>
          <w:rtl w:val="0"/>
        </w:rPr>
        <w:t xml:space="preserve"> + 12t + 8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ab/>
        <w:t xml:space="preserve">a. What is the maximum height of the ball?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ab/>
        <w:t xml:space="preserve">b. If the shooter makes the basket 15 feet from the basket, how long was the ball 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traveling before it made the basket?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sz w:val="24"/>
          <w:rtl w:val="0"/>
        </w:rPr>
        <w:t xml:space="preserve">2. If a free throw shot is modeled by the equation -16t</w:t>
      </w:r>
      <w:r w:rsidRPr="00000000" w:rsidR="00000000" w:rsidDel="00000000">
        <w:rPr>
          <w:sz w:val="24"/>
          <w:vertAlign w:val="superscript"/>
          <w:rtl w:val="0"/>
        </w:rPr>
        <w:t xml:space="preserve">2</w:t>
      </w:r>
      <w:r w:rsidRPr="00000000" w:rsidR="00000000" w:rsidDel="00000000">
        <w:rPr>
          <w:sz w:val="24"/>
          <w:rtl w:val="0"/>
        </w:rPr>
        <w:t xml:space="preserve"> + 24t + 6 how long is the flight of the ball from release to basket?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 xml:space="preserve">3. If a three point shot is modeled by the equation -16t</w:t>
      </w:r>
      <w:r w:rsidRPr="00000000" w:rsidR="00000000" w:rsidDel="00000000">
        <w:rPr>
          <w:sz w:val="24"/>
          <w:vertAlign w:val="superscript"/>
          <w:rtl w:val="0"/>
        </w:rPr>
        <w:t xml:space="preserve">2</w:t>
      </w:r>
      <w:r w:rsidRPr="00000000" w:rsidR="00000000" w:rsidDel="00000000">
        <w:rPr>
          <w:sz w:val="24"/>
          <w:rtl w:val="0"/>
        </w:rPr>
        <w:t xml:space="preserve"> + 28t + 6 how long is the flight of the ball from release to basket?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sz w:val="24"/>
          <w:rtl w:val="0"/>
        </w:rPr>
        <w:t xml:space="preserve">4. Robby is trying to dunk a basketball. He needs to jump 2.5 ft. in the air to dunk the ball. The height that Robby’s arm is above the ground is modeled by the equation: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height = -16t</w:t>
      </w:r>
      <w:r w:rsidRPr="00000000" w:rsidR="00000000" w:rsidDel="00000000">
        <w:rPr>
          <w:sz w:val="24"/>
          <w:vertAlign w:val="superscript"/>
          <w:rtl w:val="0"/>
        </w:rPr>
        <w:t xml:space="preserve">2</w:t>
      </w:r>
      <w:r w:rsidRPr="00000000" w:rsidR="00000000" w:rsidDel="00000000">
        <w:rPr>
          <w:sz w:val="24"/>
          <w:rtl w:val="0"/>
        </w:rPr>
        <w:t xml:space="preserve"> + 12t + 2.5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Will Robby make the dunk?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4"/>
          <w:rtl w:val="0"/>
        </w:rPr>
        <w:tab/>
        <w:t xml:space="preserve"> </w:t>
        <w:tab/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ab/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4"/>
          <w:rtl w:val="0"/>
        </w:rPr>
        <w:tab/>
        <w:tab/>
        <w:tab/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4"/>
          <w:rtl w:val="0"/>
        </w:rPr>
        <w:tab/>
        <w:tab/>
        <w:tab/>
        <w:tab/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sz w:val="24"/>
          <w:rtl w:val="0"/>
        </w:rPr>
        <w:t xml:space="preserve">5. If a toy rocket is launched vertically upward from ground level with an initial velocity of 128 feet per second, then its height h after t seconds is given by the equation </w:t>
      </w:r>
      <w:r w:rsidRPr="00000000" w:rsidR="00000000" w:rsidDel="00000000">
        <w:rPr>
          <w:i w:val="1"/>
          <w:sz w:val="24"/>
          <w:rtl w:val="0"/>
        </w:rPr>
        <w:t xml:space="preserve">h</w:t>
      </w:r>
      <w:r w:rsidRPr="00000000" w:rsidR="00000000" w:rsidDel="00000000">
        <w:rPr>
          <w:sz w:val="24"/>
          <w:rtl w:val="0"/>
        </w:rPr>
        <w:t xml:space="preserve">(</w:t>
      </w:r>
      <w:r w:rsidRPr="00000000" w:rsidR="00000000" w:rsidDel="00000000">
        <w:rPr>
          <w:i w:val="1"/>
          <w:sz w:val="24"/>
          <w:rtl w:val="0"/>
        </w:rPr>
        <w:t xml:space="preserve">t</w:t>
      </w:r>
      <w:r w:rsidRPr="00000000" w:rsidR="00000000" w:rsidDel="00000000">
        <w:rPr>
          <w:sz w:val="24"/>
          <w:rtl w:val="0"/>
        </w:rPr>
        <w:t xml:space="preserve">) = −16</w:t>
      </w:r>
      <w:r w:rsidRPr="00000000" w:rsidR="00000000" w:rsidDel="00000000">
        <w:rPr>
          <w:i w:val="1"/>
          <w:sz w:val="24"/>
          <w:rtl w:val="0"/>
        </w:rPr>
        <w:t xml:space="preserve">t</w:t>
      </w:r>
      <w:r w:rsidRPr="00000000" w:rsidR="00000000" w:rsidDel="00000000">
        <w:rPr>
          <w:sz w:val="14"/>
          <w:rtl w:val="0"/>
        </w:rPr>
        <w:t xml:space="preserve">2 </w:t>
      </w:r>
      <w:r w:rsidRPr="00000000" w:rsidR="00000000" w:rsidDel="00000000">
        <w:rPr>
          <w:sz w:val="24"/>
          <w:rtl w:val="0"/>
        </w:rPr>
        <w:t xml:space="preserve">+128</w:t>
      </w:r>
      <w:r w:rsidRPr="00000000" w:rsidR="00000000" w:rsidDel="00000000">
        <w:rPr>
          <w:i w:val="1"/>
          <w:sz w:val="24"/>
          <w:rtl w:val="0"/>
        </w:rPr>
        <w:t xml:space="preserve">t </w:t>
      </w:r>
      <w:r w:rsidRPr="00000000" w:rsidR="00000000" w:rsidDel="00000000">
        <w:rPr>
          <w:sz w:val="24"/>
          <w:rtl w:val="0"/>
        </w:rPr>
        <w:t xml:space="preserve">(if air resistance is neglected).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4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a. How long will it take for the rocket to return to the ground?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4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b. After how many seconds will the rocket be 112 feet above the ground?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4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c. How long will it take the rocket to hit its maximum height?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4"/>
          <w:rtl w:val="0"/>
        </w:rPr>
        <w:tab/>
        <w:tab/>
        <w:tab/>
        <w:tab/>
        <w:tab/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d. What is the maximum height?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sz w:val="24"/>
          <w:rtl w:val="0"/>
        </w:rPr>
        <w:tab/>
        <w:tab/>
        <w:tab/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Pre-Activity Problems.docx</dc:title>
</cp:coreProperties>
</file>